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Taideyliopiston ylioppilaskunnan Sibelius-Akatemian jaoston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TOIMINTAJÄRJESTYS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§ Yleistä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Taideyliopiston ylioppilaskunnan Sibelius-Akatemian jaosto (”Jaosto”) on Taideyliopiston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ylioppilaskunnan (”Ylioppilaskunta”) hallituksen alainen rekisteröitymätön yhteisö.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Jaostoon historiallista jatkumoa edustavana yhteisönä voidaan epävirallisissa yhteyksissä viitata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myös nimellä ”Sibelius-Akatemian opiskelijat” tai ”Sibelius-Akatemian ylioppilaat”.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Jaoston pöytäkirjakieli on suomi. Kokouskielenä, viestinnässä ja muussa toiminnassa käytetään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mahdollisuuksien mukaan myös englantia ja ruotsia.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Jaoston kotipaikka on Helsinki.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Jaoston nimen kirjoittavat puheenjohtaja ja taloudenhoitaja yhdessä.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Jaoston raati toteaa jaoston jäseniksi kaikki sellaiset Sibelius-Akatemian opiskelijat, jotka ovat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Ylioppilaskunnan jäseniä ja jotka osallistuvat Jaoston toimintaan tai ilmaisevat kiinnostuksensa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siihen. Jaosto ei peri jäsenmaksua.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Jaoston tili- ja toimikausi on kalenterivuosi. Päättyneen kalenterivuoden toimijat säilyttävät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toimivaltansa vuoden ensimmäiseen yleiskokoukseen saakka.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§ Toiminnan tarkoitus ja muodot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Jaoston tarkoituksena on valvoa Sibelius-Akatemiassa opiskelevien etua sekä edistää heidän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yhteisöllisyyttään ja hyvinvointiaan. Jaosto toimii Sibelius-Akatemian eri opiskelijatoimijoiden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kuten hallinnon opiskelijaedustajien ja ainejärjestöjen yhdyssiteenä ja viestinvälittäjänä. Jaosto toimii myös yhteistyössä muiden akatemioiden jaostojen kanssa.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 järjestää yleisötilaisuuksia, kyselyitä, mielenosoituksia, kampanjoita, juhlia ja vapaa-ajan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tapahtumia; ylläpitää tiedotusta ja keskustelua palvelevia viestintäkanavia; harjoittaa myyjäisiä tai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muuta pienimuotoista varainhankintaa sekä omistaa irtainta omaisuutta; tapaa säännöllisesti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Sibelius-Akatemian johtoa ja muita sidosryhmiä.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Jaosto myös tukee jäsentensä omaehtoisia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toimintapyrkimyksiä esimerkiksi tiedottamalla Ylioppilaskunnan projektiavustuksista ja auttamalla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niiden hakemisessa.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Jaoston toiminta on mahdollisimman avointa: kuka tahansa halukas voi osallistua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tapahtumajärjestämiseen, esittää mielipiteitä ja ideoita tai saattaa polttavan ongelman jaoston kautta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Ylioppilaskunnan tietoon.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§ Jaoston yleiskokous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Jaoston yleiskokous on avoin ja siinä ovat äänivaltaisia kaikki Sibelius-Akatemiassa opiskelevat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Ylioppilaskunnan jäsenet.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Yleiskokous järjestetään vähintään kerran vuodessa ja se kutsutaan koolle vähintään seitsemän (7)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päivää ennen kokousta kaikki jäsenet tavoittavalla sähköpostilla Ylioppilaskunnan viikkotiedotteen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yhteydessä. Kutsun tulee sisältää lista käsiteltävistä asioista. Yleiskokouksesta voidaan viestiä myös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muin tarvittavin tavoin.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Jaoston raati päättää yleiskokousten ajankohdat ja kutsuu ne koolle sekä laatii listan käsiteltävistä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asioista.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Vuoden ensimmäinen, viimeistään maaliskuussa järjestettävä yleiskokous käsittelee ainakin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seuraavat asiat: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Puheenjohtajan, taloudenhoitajan ja muiden raadin jäsenten valinta kuluvalle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kalenterivuodelle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Edellisen kalenterivuoden toimintaraportin ja talouskatsauksen vahvistaminen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Yleiskokous keskustelee tärkeistä edunvalvonta-asioista ja päättää jaoston toiminnan suurista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linjoista. Yleiskokouksessa voidaan käsitellä myös muita esille tulevia asioita kokouksen niin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päättäessä. Jaoston toimintajärjestyksestä päätetään yleiskokouksessa.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Yleiskokous tekee päätökset yksinkertaisella äänten enemmistöllä.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Yleiskokous valitsee itselleen puheenjohtajan sekä kutsuu sihteerin, joka pitää pöytäkirjaa, ja kaksi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pöytäkirjan tarkastajaa, jotka toimivat tarvittaessa ääntenlaskijoina.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§ Jaoston raati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Jaoston raati hoitaa jaoston juoksevat asiat, vastaa jaoston taloudesta ja ottaa kantaa jaoston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nimissä. Raati toteaa kokouksessaan jaoston jäsenet. Raati vastaa Ylioppilaskunnan jaostolle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mahdollisesti erikseen delegoimista tehtävistä. Raati nojaa kannanotossaan Verkostossa käytyyn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keskusteluun.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Raadin muodostavat puheenjohtaja, taloudenhoitaja sekä 3-5 muuta jäsentä. Raadin </w:t>
      </w:r>
      <w:proofErr w:type="gramStart"/>
      <w:r>
        <w:rPr>
          <w:rFonts w:ascii="Times New Roman" w:hAnsi="Times New Roman" w:cs="Times New Roman"/>
          <w:sz w:val="24"/>
          <w:szCs w:val="24"/>
        </w:rPr>
        <w:t>jäsenet valitsee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heidän eronsa toteaa ja raatia täydentää yleiskokous. Lisäksi Ylioppilaskunnan hallitus nimeää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keskuudestaan jaostovastaavan, jolla on puhe- ja läsnäolo-oikeus raadin kokouksissa riippumatta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siitä, onko raadin jäsen.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Raati voi järjestäytyä mielekkääksi katsomallaan tavalla. Raati voi nimetä työryhmiä tai toimikuntia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tapahtuman järjestämistä tai muuta projektia varten.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Raati kokoontuu puheenjohtajan tai vähintään kahden raadin jäsenen aloitteesta. Puheenjohtaja tai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hänen ollessaan estyneenä hänen erikseen nimittämänsä raadin jäsen kutsuu kokouksen koolle.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Raadin kokous voidaan puheenjohtajan niin määrätessä järjestää myös sähköpostitse tai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puhelimitse.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Tärkeimmät ei-kiireelliset asiat raati saattaa yleiskokouksen ratkaistavaksi.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Raadin kokous valitsee itselleen sihteerin, joka pitää pöytäkirjaa. Pöytäkirja tarkastetaan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seuraavassa kokouksessa. Päätökset saatetaan Ylioppilaskunnan hallituksen tietoon ja niistä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viestitään jäsenistölle tarkoituksenmukaisella tavalla.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Raati laatii kalenterivuoden päätyttyä sitä koskevan toimintaraportin ja talouskatsauksen ja toimittaa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 tammikuun loppuun mennessä Ylioppilaskunnan hallituksen tiedoksi sekä maaliskuun loppuun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mennessä yleiskokouksen vahvistettavaksi.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Muutoin noudatetaan soveltuvin osin Ylioppilaskunnan hallituksen työjärjestystä.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§ Jaoston puheenjohtaja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Jaoston puheenjohtaja johtaa puhetta raadissa, edustaa jaostoa ja toimii sen yhteyshenkilönä.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Puheenjohtaja voi ottaa yksin kantaa jaoston nimissä, mikäli asia on vähäpätöinen ja kiireellinen ja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kannanotto nojaa jaoston aiempiin kannanottoihin. Muutoin hänen tulee toimittaa asia ratkaistavaksi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raadissa, Verkostossa käyty keskustelu huomioiden.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§ Jaoston taloudenhoitaja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Jaoston taloudenhoitaja huolehtii jaoston pankkitilistä, käteiskassasta ja kirjanpidosta. Raati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myöntää taloudenhoitajalle käyttöoikeuden jaoston tiliin ja poistaa käyttöoikeuden edelliseltä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taloudenhoitajalta kokouksessaan. Tämä koskee myös jaoston tiliin liittyviä verkkopankkitunnuksia.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Taloudenhoitaja toimii huolellisesti ja rekisteröitymättömän yhdistyksen hyvää kirjanpitotapaa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noudattaen.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§ Jaosto opiskelijatoimijoiden Verkostona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Sibelius-Akatemiassa opiskelevia hallinnon opiskelijaedustajia, ainejärjestöaktiiveja ja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vastuu/yhteysopiskelijoita kannustetaan liittymään Jaoston Verkostoon. Myös muut halukkaat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voivat liittyä siihen ilmoittamalla asiasta puheenjohtajalle. Raadin jäsenet kuuluvat automaattisesti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Verkostoon.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Verkosto käy keskustelua sähköpostitse, sosiaalisessa mediassa tai muin yhteisesti sovituin tavoin.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Keskustelun tavoitteena on mahdollistaa Sibelius-Akatemian opiskelijoiden etua koskettavien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tietojen vaihto yhteiseksi hyväksi, kannanmuodostuksen ohjailu sekä eri opiskelijatoimijoiden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välinen yhteistyö.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§ Jaoston tunnukset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Jaosto käyttää halutessaan entisen Sibelius-Akatemian Ylioppilaskunnan (”SAY”) lippua, merkkiä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logoa. Raati päättää merkkien käytöstä tukeutuen </w:t>
      </w:r>
      <w:proofErr w:type="spellStart"/>
      <w:r>
        <w:rPr>
          <w:rFonts w:ascii="Times New Roman" w:hAnsi="Times New Roman" w:cs="Times New Roman"/>
          <w:sz w:val="24"/>
          <w:szCs w:val="24"/>
        </w:rPr>
        <w:t>SAY:n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viimeiseen voimassa olleeseen lippu- ja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merkkiohjesääntöön.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§ Toimintajärjestyksen voimaantulo ja muut säännökset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Tämä työjärjestys tulee voimaan yleiskokouksen sen hyväksyttyä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Tämän toimintajärjestyksen lisäksi jaoston toiminnassa noudatetaan Suomen lakia ja asetuksia sekä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Ylioppilaskunnan sääntöjä.</w:t>
      </w:r>
    </w:p>
    <w:p w:rsidR="00941019" w:rsidRDefault="00941019" w:rsidP="009410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019" w:rsidRDefault="00941019" w:rsidP="00941019">
      <w:pPr>
        <w:rPr>
          <w:rFonts w:ascii="Times New Roman" w:hAnsi="Times New Roman" w:cs="Times New Roman"/>
          <w:sz w:val="24"/>
          <w:szCs w:val="24"/>
        </w:rPr>
      </w:pPr>
    </w:p>
    <w:p w:rsidR="001B03FB" w:rsidRDefault="00941019" w:rsidP="00941019">
      <w:r>
        <w:rPr>
          <w:rFonts w:ascii="Times New Roman" w:hAnsi="Times New Roman" w:cs="Times New Roman"/>
          <w:sz w:val="24"/>
          <w:szCs w:val="24"/>
        </w:rPr>
        <w:t xml:space="preserve">Helsingissä </w:t>
      </w:r>
      <w:proofErr w:type="gramStart"/>
      <w:r>
        <w:rPr>
          <w:rFonts w:ascii="Times New Roman" w:hAnsi="Times New Roman" w:cs="Times New Roman"/>
          <w:sz w:val="24"/>
          <w:szCs w:val="24"/>
        </w:rPr>
        <w:t>03.02.2014</w:t>
      </w:r>
      <w:proofErr w:type="gramEnd"/>
    </w:p>
    <w:sectPr w:rsidR="001B03FB" w:rsidSect="001B03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41019"/>
    <w:rsid w:val="001B03FB"/>
    <w:rsid w:val="00237E89"/>
    <w:rsid w:val="00275811"/>
    <w:rsid w:val="0037410A"/>
    <w:rsid w:val="00941019"/>
    <w:rsid w:val="00C272FF"/>
    <w:rsid w:val="00D01514"/>
    <w:rsid w:val="00E55DE8"/>
    <w:rsid w:val="00F00D00"/>
    <w:rsid w:val="00FE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4552324E5D248898181826C823A74" ma:contentTypeVersion="6" ma:contentTypeDescription="Create a new document." ma:contentTypeScope="" ma:versionID="a216fe387c4d30f94d65668ab51dd22e">
  <xsd:schema xmlns:xsd="http://www.w3.org/2001/XMLSchema" xmlns:xs="http://www.w3.org/2001/XMLSchema" xmlns:p="http://schemas.microsoft.com/office/2006/metadata/properties" xmlns:ns2="4d70c641-3acd-4ccb-a2fd-35b1a4a7d202" targetNamespace="http://schemas.microsoft.com/office/2006/metadata/properties" ma:root="true" ma:fieldsID="1afc63c31c45c96ffdcbaebd2c5182f6" ns2:_="">
    <xsd:import namespace="4d70c641-3acd-4ccb-a2fd-35b1a4a7d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c641-3acd-4ccb-a2fd-35b1a4a7d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1B1C8-AC6C-4E53-80AE-C427B4E84E9A}"/>
</file>

<file path=customXml/itemProps2.xml><?xml version="1.0" encoding="utf-8"?>
<ds:datastoreItem xmlns:ds="http://schemas.openxmlformats.org/officeDocument/2006/customXml" ds:itemID="{B2F1C4C5-A9C6-4F64-9A10-914781B9993A}"/>
</file>

<file path=customXml/itemProps3.xml><?xml version="1.0" encoding="utf-8"?>
<ds:datastoreItem xmlns:ds="http://schemas.openxmlformats.org/officeDocument/2006/customXml" ds:itemID="{20DA96B5-2068-4FD6-BF59-EFEDAD3C3E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797</Words>
  <Characters>6457</Characters>
  <Application>Microsoft Office Word</Application>
  <DocSecurity>0</DocSecurity>
  <Lines>53</Lines>
  <Paragraphs>14</Paragraphs>
  <ScaleCrop>false</ScaleCrop>
  <Company>Sibelius-Akatemia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SIBMAN</dc:creator>
  <cp:lastModifiedBy>SIBMAN</cp:lastModifiedBy>
  <cp:revision>1</cp:revision>
  <dcterms:created xsi:type="dcterms:W3CDTF">2014-02-13T09:42:00Z</dcterms:created>
  <dcterms:modified xsi:type="dcterms:W3CDTF">2014-02-13T09:48:00Z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0x01010038D4552324E5D248898181826C823A74</vt:lpwstr>
  </property>
</Properties>
</file>